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20A1" w14:textId="2DECC989" w:rsidR="004D2ABF" w:rsidRDefault="00F52E83" w:rsidP="00481C44">
      <w:pPr>
        <w:spacing w:after="0" w:line="259" w:lineRule="auto"/>
        <w:ind w:left="0" w:firstLine="0"/>
      </w:pPr>
      <w:r>
        <w:t xml:space="preserve"> </w:t>
      </w:r>
    </w:p>
    <w:p w14:paraId="3A68BB72" w14:textId="728A0A63" w:rsidR="004D2ABF" w:rsidRDefault="00F52E83">
      <w:pPr>
        <w:spacing w:after="217" w:line="259" w:lineRule="auto"/>
        <w:ind w:left="54" w:firstLine="0"/>
        <w:jc w:val="center"/>
      </w:pPr>
      <w:r>
        <w:rPr>
          <w:b/>
        </w:rPr>
        <w:t>Rammer for pædagogiske netværk</w:t>
      </w:r>
      <w:r w:rsidR="00E0057D">
        <w:rPr>
          <w:b/>
        </w:rPr>
        <w:t xml:space="preserve"> på SSH, SSA og PAU-uddannelsen</w:t>
      </w:r>
      <w:r>
        <w:rPr>
          <w:b/>
        </w:rPr>
        <w:t xml:space="preserve"> </w:t>
      </w:r>
    </w:p>
    <w:p w14:paraId="5EEBE119" w14:textId="77777777" w:rsidR="004D2ABF" w:rsidRDefault="00F52E83">
      <w:pPr>
        <w:spacing w:after="250" w:line="259" w:lineRule="auto"/>
        <w:ind w:left="0" w:firstLine="0"/>
      </w:pPr>
      <w:r>
        <w:t xml:space="preserve"> </w:t>
      </w:r>
    </w:p>
    <w:p w14:paraId="1A277060" w14:textId="77777777" w:rsidR="004D2ABF" w:rsidRDefault="00F52E83">
      <w:pPr>
        <w:pStyle w:val="Overskrift1"/>
        <w:ind w:left="345" w:hanging="360"/>
      </w:pPr>
      <w:r>
        <w:t xml:space="preserve">Formål, herunder definition af et pædagogisk netværk </w:t>
      </w:r>
    </w:p>
    <w:p w14:paraId="760EC2C0" w14:textId="55AAB120" w:rsidR="004D2ABF" w:rsidRDefault="00F52E83">
      <w:pPr>
        <w:ind w:left="-5"/>
      </w:pPr>
      <w:r>
        <w:t xml:space="preserve">Pædagogiske netværk er fælles møder for undervisere og </w:t>
      </w:r>
      <w:r w:rsidR="00432100">
        <w:t>oplæringsvej</w:t>
      </w:r>
      <w:r w:rsidR="00786BB2">
        <w:t>le</w:t>
      </w:r>
      <w:r w:rsidR="00432100">
        <w:t>der</w:t>
      </w:r>
      <w:r>
        <w:t xml:space="preserve"> på</w:t>
      </w:r>
      <w:r w:rsidR="00786BB2">
        <w:t xml:space="preserve"> SSH, SSA eller PAU</w:t>
      </w:r>
      <w:r w:rsidR="00A24EA8">
        <w:t>-</w:t>
      </w:r>
      <w:r>
        <w:t xml:space="preserve"> uddannelsen.  </w:t>
      </w:r>
    </w:p>
    <w:p w14:paraId="385FCB9E" w14:textId="22DB647C" w:rsidR="00AA0468" w:rsidRDefault="00AA0468">
      <w:pPr>
        <w:ind w:left="-5"/>
      </w:pPr>
      <w:r>
        <w:t xml:space="preserve">De pædagogiske netværk </w:t>
      </w:r>
      <w:r w:rsidR="006F375C">
        <w:t>er uddannelsesopdelt.</w:t>
      </w:r>
    </w:p>
    <w:p w14:paraId="2F524293" w14:textId="77777777" w:rsidR="004D2ABF" w:rsidRDefault="00F52E83">
      <w:pPr>
        <w:spacing w:after="252"/>
        <w:ind w:left="-5"/>
      </w:pPr>
      <w:r>
        <w:t xml:space="preserve">Formålet med pædagogiske netværk er:  </w:t>
      </w:r>
    </w:p>
    <w:p w14:paraId="01D0E0F1" w14:textId="416101F3" w:rsidR="004D2ABF" w:rsidRDefault="00F52E83">
      <w:pPr>
        <w:numPr>
          <w:ilvl w:val="0"/>
          <w:numId w:val="1"/>
        </w:numPr>
        <w:spacing w:after="47"/>
        <w:ind w:hanging="360"/>
      </w:pPr>
      <w:r>
        <w:t xml:space="preserve">At styrke kobling mellem skole og </w:t>
      </w:r>
      <w:r w:rsidR="006F375C">
        <w:t>oplæringen</w:t>
      </w:r>
      <w:r>
        <w:t xml:space="preserve"> via dialog om overgangene i uddannelsen mellem undervisere og </w:t>
      </w:r>
      <w:r w:rsidR="006F375C">
        <w:t>oplæringsvejledere</w:t>
      </w:r>
      <w:r>
        <w:t xml:space="preserve"> </w:t>
      </w:r>
    </w:p>
    <w:p w14:paraId="4552215E" w14:textId="252E8669" w:rsidR="004D2ABF" w:rsidRDefault="00F52E83">
      <w:pPr>
        <w:numPr>
          <w:ilvl w:val="0"/>
          <w:numId w:val="1"/>
        </w:numPr>
        <w:spacing w:after="35" w:line="259" w:lineRule="auto"/>
        <w:ind w:hanging="360"/>
      </w:pPr>
      <w:r>
        <w:t xml:space="preserve">At give undervisere og </w:t>
      </w:r>
      <w:r w:rsidR="006F375C">
        <w:t>oplærings</w:t>
      </w:r>
      <w:r>
        <w:t xml:space="preserve">vejledere mulighed for at drøfte relevante faglige emner på tværs af skole og </w:t>
      </w:r>
      <w:r w:rsidR="006F375C">
        <w:t>oplæringen</w:t>
      </w:r>
      <w:r>
        <w:t xml:space="preserve"> </w:t>
      </w:r>
    </w:p>
    <w:p w14:paraId="7AD6E63E" w14:textId="65F59D85" w:rsidR="004D2ABF" w:rsidRDefault="00F52E83">
      <w:pPr>
        <w:numPr>
          <w:ilvl w:val="0"/>
          <w:numId w:val="1"/>
        </w:numPr>
        <w:spacing w:after="46"/>
        <w:ind w:hanging="360"/>
      </w:pPr>
      <w:r>
        <w:t xml:space="preserve">At øge forståelse af uddannelsens forskellige dele på tværs af skole og </w:t>
      </w:r>
      <w:r w:rsidR="006F375C">
        <w:t>oplæringen</w:t>
      </w:r>
      <w:r>
        <w:t xml:space="preserve"> med henblik på at støtte elevernes læringsprocesser  </w:t>
      </w:r>
    </w:p>
    <w:p w14:paraId="214BDA3A" w14:textId="77777777" w:rsidR="004D2ABF" w:rsidRDefault="00F52E83">
      <w:pPr>
        <w:numPr>
          <w:ilvl w:val="0"/>
          <w:numId w:val="1"/>
        </w:numPr>
        <w:spacing w:after="0"/>
        <w:ind w:hanging="360"/>
      </w:pPr>
      <w:r>
        <w:t xml:space="preserve">At udveksle viden, erfaringer og inspirere hinanden gensidigt </w:t>
      </w:r>
    </w:p>
    <w:p w14:paraId="75FFA6BA" w14:textId="77777777" w:rsidR="004D2ABF" w:rsidRDefault="00F52E83">
      <w:pPr>
        <w:spacing w:after="48" w:line="259" w:lineRule="auto"/>
        <w:ind w:left="720" w:firstLine="0"/>
      </w:pPr>
      <w:r>
        <w:t xml:space="preserve"> </w:t>
      </w:r>
    </w:p>
    <w:p w14:paraId="6BAC2E98" w14:textId="77777777" w:rsidR="004D2ABF" w:rsidRDefault="00F52E83">
      <w:pPr>
        <w:pStyle w:val="Overskrift1"/>
        <w:ind w:left="345" w:hanging="36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672200C" wp14:editId="53443963">
                <wp:simplePos x="0" y="0"/>
                <wp:positionH relativeFrom="page">
                  <wp:posOffset>0</wp:posOffset>
                </wp:positionH>
                <wp:positionV relativeFrom="page">
                  <wp:posOffset>10069478</wp:posOffset>
                </wp:positionV>
                <wp:extent cx="7560564" cy="617220"/>
                <wp:effectExtent l="0" t="0" r="0" b="0"/>
                <wp:wrapTopAndBottom/>
                <wp:docPr id="894" name="Group 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617220"/>
                          <a:chOff x="0" y="0"/>
                          <a:chExt cx="7560564" cy="617220"/>
                        </a:xfrm>
                      </wpg:grpSpPr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2948"/>
                            <a:ext cx="7543800" cy="6004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09549" y="31594"/>
                            <a:ext cx="10427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69E012" w14:textId="569482D3" w:rsidR="004D2ABF" w:rsidRDefault="009A74DA" w:rsidP="009A74DA">
                              <w:pPr>
                                <w:spacing w:after="160" w:line="259" w:lineRule="auto"/>
                                <w:ind w:left="0" w:firstLine="0"/>
                                <w:jc w:val="center"/>
                              </w:pPr>
                              <w:r>
                                <w:rPr>
                                  <w:sz w:val="22"/>
                                </w:rPr>
                                <w:t>April 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92834" y="315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68900" w14:textId="77777777" w:rsidR="004D2ABF" w:rsidRDefault="00F52E8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72200C" id="Group 894" o:spid="_x0000_s1026" style="position:absolute;left:0;text-align:left;margin-left:0;margin-top:792.85pt;width:595.3pt;height:48.6pt;z-index:251658240;mso-position-horizontal-relative:page;mso-position-vertical-relative:page" coordsize="75605,61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6" o:spid="_x0000_s1027" type="#_x0000_t75" style="position:absolute;top:-29;width:75438;height:6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">
                  <v:imagedata r:id="rId6" o:title=""/>
                </v:shape>
                <v:rect id="Rectangle 11" o:spid="_x0000_s1028" style="position:absolute;left:8095;top:315;width:104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969E012" w14:textId="569482D3" w:rsidR="004D2ABF" w:rsidRDefault="009A74DA" w:rsidP="009A74DA">
                        <w:pPr>
                          <w:spacing w:after="160" w:line="259" w:lineRule="auto"/>
                          <w:ind w:left="0" w:firstLine="0"/>
                          <w:jc w:val="center"/>
                        </w:pPr>
                        <w:r>
                          <w:rPr>
                            <w:sz w:val="22"/>
                          </w:rPr>
                          <w:t>April 2022</w:t>
                        </w:r>
                      </w:p>
                    </w:txbxContent>
                  </v:textbox>
                </v:rect>
                <v:rect id="Rectangle 12" o:spid="_x0000_s1029" style="position:absolute;left:15928;top:315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1068900" w14:textId="77777777" w:rsidR="004D2ABF" w:rsidRDefault="00F52E8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7B5A5A50" wp14:editId="5447969D">
            <wp:simplePos x="0" y="0"/>
            <wp:positionH relativeFrom="page">
              <wp:posOffset>1423035</wp:posOffset>
            </wp:positionH>
            <wp:positionV relativeFrom="page">
              <wp:posOffset>338836</wp:posOffset>
            </wp:positionV>
            <wp:extent cx="6120131" cy="844550"/>
            <wp:effectExtent l="0" t="0" r="0" b="0"/>
            <wp:wrapTopAndBottom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1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Indhold i pædagogiske netværk </w:t>
      </w:r>
    </w:p>
    <w:p w14:paraId="47847554" w14:textId="4483C6CD" w:rsidR="004D2ABF" w:rsidRPr="00723449" w:rsidRDefault="00F52E83" w:rsidP="00723449">
      <w:pPr>
        <w:rPr>
          <w:rFonts w:eastAsiaTheme="minorEastAsia"/>
          <w:noProof/>
          <w:color w:val="auto"/>
        </w:rPr>
      </w:pPr>
      <w:r>
        <w:t xml:space="preserve">Indholdet i de pædagogiske netværk besluttes fra gang til gang. Inden hvert møde rundsendes en dagsorden til deltagerne udarbejdet i samarbejde mellem </w:t>
      </w:r>
      <w:r w:rsidR="007F67A5">
        <w:t xml:space="preserve">den </w:t>
      </w:r>
      <w:r w:rsidR="005F6FB7">
        <w:rPr>
          <w:rFonts w:eastAsiaTheme="minorEastAsia"/>
          <w:noProof/>
          <w:szCs w:val="20"/>
        </w:rPr>
        <w:t>skoleansvarlig for skole-/</w:t>
      </w:r>
      <w:r w:rsidR="005F6FB7">
        <w:rPr>
          <w:rFonts w:eastAsiaTheme="minorEastAsia"/>
          <w:noProof/>
          <w:szCs w:val="20"/>
        </w:rPr>
        <w:t>oplæringssamarbejdet</w:t>
      </w:r>
      <w:r w:rsidR="00723449">
        <w:rPr>
          <w:rFonts w:eastAsiaTheme="minorEastAsia"/>
          <w:noProof/>
          <w:szCs w:val="20"/>
        </w:rPr>
        <w:t xml:space="preserve"> o</w:t>
      </w:r>
      <w:r w:rsidR="00723449">
        <w:rPr>
          <w:rFonts w:eastAsiaTheme="minorEastAsia"/>
          <w:noProof/>
          <w:color w:val="auto"/>
        </w:rPr>
        <w:t xml:space="preserve">g </w:t>
      </w:r>
      <w:r>
        <w:t xml:space="preserve">en repræsentant fra </w:t>
      </w:r>
      <w:r w:rsidR="00723449">
        <w:t>oplæringen</w:t>
      </w:r>
      <w:r>
        <w:t xml:space="preserve">. Indholdet i de pædagogiske netværk kan f.eks. være aktuelle emner for uddannelsen, særlige udvalgte dele af uddannelsen, særlige udfordringer for eleverne i overgangene mellem skole og </w:t>
      </w:r>
      <w:r w:rsidR="00C9324C">
        <w:t xml:space="preserve">oplæringen </w:t>
      </w:r>
      <w:r>
        <w:t xml:space="preserve">eller andre emner, der er relevante i forhold til elevernes læringsprocesser og gennemførelse af uddannelsen.  </w:t>
      </w:r>
    </w:p>
    <w:p w14:paraId="3F95F7F3" w14:textId="77777777" w:rsidR="004D2ABF" w:rsidRDefault="00F52E83">
      <w:pPr>
        <w:spacing w:after="248" w:line="259" w:lineRule="auto"/>
        <w:ind w:left="0" w:firstLine="0"/>
      </w:pPr>
      <w:r>
        <w:t xml:space="preserve"> </w:t>
      </w:r>
    </w:p>
    <w:p w14:paraId="7755F659" w14:textId="77777777" w:rsidR="004D2ABF" w:rsidRDefault="00F52E83">
      <w:pPr>
        <w:pStyle w:val="Overskrift1"/>
        <w:ind w:left="345" w:hanging="360"/>
      </w:pPr>
      <w:r>
        <w:t xml:space="preserve">Rammer for gennemførelse af pædagogiske netværk </w:t>
      </w:r>
    </w:p>
    <w:p w14:paraId="37D8A2B4" w14:textId="506AE983" w:rsidR="004D2ABF" w:rsidRDefault="00F52E83">
      <w:pPr>
        <w:ind w:left="-5"/>
      </w:pPr>
      <w:r>
        <w:t>Pædagogiske netværk gennemføres 1-2 gange årligt efter aftale. Gennemførelsen af de pædagogiske netværk finder sted</w:t>
      </w:r>
      <w:r w:rsidR="00ED3634">
        <w:t xml:space="preserve"> i oplæringen eller efter aftale</w:t>
      </w:r>
      <w:r>
        <w:t xml:space="preserve"> på skolen</w:t>
      </w:r>
      <w:r w:rsidR="00ED3634">
        <w:t>.</w:t>
      </w:r>
      <w:r>
        <w:t xml:space="preserve"> </w:t>
      </w:r>
    </w:p>
    <w:p w14:paraId="0CE69C4D" w14:textId="7DC406F4" w:rsidR="004D2ABF" w:rsidRDefault="00F52E83">
      <w:pPr>
        <w:ind w:left="-5"/>
      </w:pPr>
      <w:r>
        <w:t>Til hvert møde udarbejdes en dagsorden, som rundsendes til mødedeltagerne i god tid. Dagsordenen udarbejdes i samarbejde mellem</w:t>
      </w:r>
      <w:r w:rsidR="00ED3634">
        <w:t xml:space="preserve"> </w:t>
      </w:r>
      <w:r w:rsidR="00ED3634">
        <w:rPr>
          <w:rFonts w:eastAsiaTheme="minorEastAsia"/>
          <w:noProof/>
          <w:szCs w:val="20"/>
        </w:rPr>
        <w:t>skoleansvarlig for skole-/oplæringssamarbejdet</w:t>
      </w:r>
      <w:r>
        <w:t xml:space="preserve"> og en repræsentant fra </w:t>
      </w:r>
      <w:r w:rsidR="00ED3634">
        <w:t>oplæringen</w:t>
      </w:r>
      <w:r>
        <w:t xml:space="preserve">. Fast punkt på dagsordenen er evaluering af mødet.  </w:t>
      </w:r>
    </w:p>
    <w:p w14:paraId="0606DF56" w14:textId="77777777" w:rsidR="004D2ABF" w:rsidRDefault="00F52E83">
      <w:pPr>
        <w:ind w:left="-5"/>
      </w:pPr>
      <w:r>
        <w:t xml:space="preserve">Varigheden for de pædagogiske netværk er ca. 2 timer. </w:t>
      </w:r>
    </w:p>
    <w:p w14:paraId="50B2A3E8" w14:textId="77777777" w:rsidR="004D2ABF" w:rsidRDefault="00F52E83">
      <w:pPr>
        <w:spacing w:after="249" w:line="259" w:lineRule="auto"/>
        <w:ind w:left="0" w:firstLine="0"/>
      </w:pPr>
      <w:r>
        <w:t xml:space="preserve">  </w:t>
      </w:r>
    </w:p>
    <w:p w14:paraId="7046E7ED" w14:textId="77777777" w:rsidR="004D2ABF" w:rsidRDefault="00F52E83">
      <w:pPr>
        <w:pStyle w:val="Overskrift1"/>
        <w:ind w:left="345" w:hanging="360"/>
      </w:pPr>
      <w:r>
        <w:t xml:space="preserve">Målgruppen  </w:t>
      </w:r>
    </w:p>
    <w:p w14:paraId="6B3C5778" w14:textId="62376243" w:rsidR="004D2ABF" w:rsidRDefault="00F52E83">
      <w:pPr>
        <w:ind w:left="-5"/>
      </w:pPr>
      <w:r>
        <w:t xml:space="preserve">Antal deltagere i hvert pædagogisk netværk er ca. 10 personer fra </w:t>
      </w:r>
      <w:r w:rsidR="00ED3634">
        <w:t>oplæringen</w:t>
      </w:r>
      <w:r>
        <w:t xml:space="preserve"> og 2-3 personer fra skolen. </w:t>
      </w:r>
      <w:r w:rsidR="00ED3634">
        <w:rPr>
          <w:rFonts w:eastAsiaTheme="minorEastAsia"/>
          <w:noProof/>
          <w:szCs w:val="20"/>
        </w:rPr>
        <w:t>S</w:t>
      </w:r>
      <w:r w:rsidR="00ED3634">
        <w:rPr>
          <w:rFonts w:eastAsiaTheme="minorEastAsia"/>
          <w:noProof/>
          <w:szCs w:val="20"/>
        </w:rPr>
        <w:t xml:space="preserve">koleansvarlig for skole-/oplæringssamarbejdet </w:t>
      </w:r>
      <w:r>
        <w:t xml:space="preserve">og </w:t>
      </w:r>
      <w:r w:rsidR="009A74DA">
        <w:t>uddannelses</w:t>
      </w:r>
      <w:r>
        <w:t xml:space="preserve">koordinatorer deltager om muligt. Afdelingsledere deltager efter aftale.  </w:t>
      </w:r>
    </w:p>
    <w:p w14:paraId="04F497D9" w14:textId="77777777" w:rsidR="004D2ABF" w:rsidRDefault="00F52E83">
      <w:pPr>
        <w:spacing w:after="0" w:line="259" w:lineRule="auto"/>
        <w:ind w:left="0" w:firstLine="0"/>
      </w:pPr>
      <w:r>
        <w:t xml:space="preserve"> </w:t>
      </w:r>
    </w:p>
    <w:sectPr w:rsidR="004D2ABF">
      <w:pgSz w:w="11906" w:h="16838"/>
      <w:pgMar w:top="1440" w:right="1192" w:bottom="1440" w:left="12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86E98"/>
    <w:multiLevelType w:val="hybridMultilevel"/>
    <w:tmpl w:val="2D1CE7E4"/>
    <w:lvl w:ilvl="0" w:tplc="BEEC1ACE">
      <w:start w:val="1"/>
      <w:numFmt w:val="decimal"/>
      <w:pStyle w:val="Overskrift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B003D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2E9F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9EC4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54DC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C409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45B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273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EFE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D96DA1"/>
    <w:multiLevelType w:val="hybridMultilevel"/>
    <w:tmpl w:val="31DE8FF2"/>
    <w:lvl w:ilvl="0" w:tplc="BC92A8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7444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DC7A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9E891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5E3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3601F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7612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14F8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A07C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53272488">
    <w:abstractNumId w:val="1"/>
  </w:num>
  <w:num w:numId="2" w16cid:durableId="65484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BF"/>
    <w:rsid w:val="00432100"/>
    <w:rsid w:val="00481C44"/>
    <w:rsid w:val="004A37E4"/>
    <w:rsid w:val="004D2ABF"/>
    <w:rsid w:val="005F6FB7"/>
    <w:rsid w:val="006F375C"/>
    <w:rsid w:val="00723449"/>
    <w:rsid w:val="00786BB2"/>
    <w:rsid w:val="007F67A5"/>
    <w:rsid w:val="009A74DA"/>
    <w:rsid w:val="00A219B3"/>
    <w:rsid w:val="00A24EA8"/>
    <w:rsid w:val="00AA0468"/>
    <w:rsid w:val="00C9324C"/>
    <w:rsid w:val="00E0057D"/>
    <w:rsid w:val="00ED3634"/>
    <w:rsid w:val="00F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BCEBD"/>
  <w15:docId w15:val="{6730602C-76E0-44F0-AE02-EEE6115C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numPr>
        <w:numId w:val="2"/>
      </w:numPr>
      <w:spacing w:after="218"/>
      <w:ind w:left="64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Enemark Asmussen</dc:creator>
  <cp:keywords/>
  <cp:lastModifiedBy>Lisbet Sørensen</cp:lastModifiedBy>
  <cp:revision>15</cp:revision>
  <dcterms:created xsi:type="dcterms:W3CDTF">2023-03-30T08:06:00Z</dcterms:created>
  <dcterms:modified xsi:type="dcterms:W3CDTF">2023-04-04T07:17:00Z</dcterms:modified>
</cp:coreProperties>
</file>